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0891" w14:textId="77777777" w:rsidR="008631D6" w:rsidRPr="008631D6" w:rsidRDefault="008631D6" w:rsidP="008631D6">
      <w:pPr>
        <w:tabs>
          <w:tab w:val="left" w:pos="2685"/>
        </w:tabs>
        <w:spacing w:after="0" w:line="240" w:lineRule="auto"/>
        <w:jc w:val="center"/>
        <w:rPr>
          <w:b/>
          <w:sz w:val="16"/>
          <w:szCs w:val="16"/>
        </w:rPr>
      </w:pPr>
    </w:p>
    <w:p w14:paraId="3B4C82DB" w14:textId="5538CD91" w:rsidR="00100955" w:rsidRPr="00D42441" w:rsidRDefault="008631D6" w:rsidP="008631D6">
      <w:pPr>
        <w:tabs>
          <w:tab w:val="left" w:pos="268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Suggested Readings for </w:t>
      </w:r>
      <w:r w:rsidR="00D42441" w:rsidRPr="00D42441">
        <w:rPr>
          <w:b/>
          <w:sz w:val="40"/>
          <w:szCs w:val="40"/>
        </w:rPr>
        <w:t>Team Leaders</w:t>
      </w:r>
    </w:p>
    <w:p w14:paraId="18C43D88" w14:textId="09FD4B27" w:rsidR="009B3178" w:rsidRPr="009B3178" w:rsidRDefault="009B3178" w:rsidP="009B3178">
      <w:pPr>
        <w:spacing w:after="0" w:line="240" w:lineRule="auto"/>
        <w:rPr>
          <w:b/>
          <w:sz w:val="24"/>
          <w:szCs w:val="24"/>
        </w:rPr>
      </w:pPr>
    </w:p>
    <w:p w14:paraId="35B5223A" w14:textId="77777777" w:rsidR="009B3178" w:rsidRPr="009B3178" w:rsidRDefault="009B3178" w:rsidP="00AC29E9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 xml:space="preserve">Corbett, Steve and Brian </w:t>
      </w:r>
      <w:proofErr w:type="spellStart"/>
      <w:r w:rsidRPr="009B3178">
        <w:rPr>
          <w:b/>
          <w:bCs/>
          <w:sz w:val="24"/>
          <w:szCs w:val="24"/>
        </w:rPr>
        <w:t>Fikkert</w:t>
      </w:r>
      <w:proofErr w:type="spellEnd"/>
      <w:r w:rsidRPr="009B3178">
        <w:rPr>
          <w:sz w:val="24"/>
          <w:szCs w:val="24"/>
        </w:rPr>
        <w:t>. </w:t>
      </w:r>
      <w:r w:rsidRPr="009B3178">
        <w:rPr>
          <w:i/>
          <w:iCs/>
          <w:sz w:val="24"/>
          <w:szCs w:val="24"/>
        </w:rPr>
        <w:t>When Helping Hurts: How to Alleviate Poverty Without Hurting the Poor . . . and Yourself.</w:t>
      </w:r>
      <w:r w:rsidRPr="009B3178">
        <w:rPr>
          <w:sz w:val="24"/>
          <w:szCs w:val="24"/>
        </w:rPr>
        <w:t> Moody: Chicago. 2009.</w:t>
      </w:r>
    </w:p>
    <w:p w14:paraId="00EEE464" w14:textId="77777777" w:rsidR="009B3178" w:rsidRPr="009B3178" w:rsidRDefault="009B3178" w:rsidP="00AC29E9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 xml:space="preserve">Corbett, Steve and Brian </w:t>
      </w:r>
      <w:proofErr w:type="spellStart"/>
      <w:r w:rsidRPr="009B3178">
        <w:rPr>
          <w:b/>
          <w:bCs/>
          <w:sz w:val="24"/>
          <w:szCs w:val="24"/>
        </w:rPr>
        <w:t>Fikkert</w:t>
      </w:r>
      <w:proofErr w:type="spellEnd"/>
      <w:r w:rsidRPr="009B3178">
        <w:rPr>
          <w:b/>
          <w:bCs/>
          <w:sz w:val="24"/>
          <w:szCs w:val="24"/>
        </w:rPr>
        <w:t>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Helping Without Hurting in Short-Term Missions.</w:t>
      </w:r>
      <w:r w:rsidRPr="009B3178">
        <w:rPr>
          <w:sz w:val="24"/>
          <w:szCs w:val="24"/>
        </w:rPr>
        <w:t> Moody: Chicago.2014</w:t>
      </w:r>
    </w:p>
    <w:p w14:paraId="67BC7138" w14:textId="77777777" w:rsidR="009B3178" w:rsidRPr="009B3178" w:rsidRDefault="009B3178" w:rsidP="00AC29E9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Dean, Judith M., Julie Schaffner, and Stephen L.S. Smith. </w:t>
      </w:r>
      <w:r w:rsidRPr="009B3178">
        <w:rPr>
          <w:i/>
          <w:iCs/>
          <w:sz w:val="24"/>
          <w:szCs w:val="24"/>
        </w:rPr>
        <w:t>Attacking Poverty in the Developing World. </w:t>
      </w:r>
      <w:r w:rsidRPr="009B3178">
        <w:rPr>
          <w:sz w:val="24"/>
          <w:szCs w:val="24"/>
        </w:rPr>
        <w:t>Authentic: Waynesboro, GA. 2005.</w:t>
      </w:r>
    </w:p>
    <w:p w14:paraId="43506795" w14:textId="54DB487F" w:rsidR="009B3178" w:rsidRPr="009B3178" w:rsidRDefault="009B3178" w:rsidP="00AC29E9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Dearborn, Tim</w:t>
      </w:r>
      <w:r w:rsidRPr="009B3178">
        <w:rPr>
          <w:sz w:val="24"/>
          <w:szCs w:val="24"/>
        </w:rPr>
        <w:t>. </w:t>
      </w:r>
      <w:r w:rsidRPr="009B3178">
        <w:rPr>
          <w:i/>
          <w:iCs/>
          <w:sz w:val="24"/>
          <w:szCs w:val="24"/>
        </w:rPr>
        <w:t>Short-Term Missions Workbook from Mission Tourists to Global Citizens.</w:t>
      </w:r>
      <w:r w:rsidR="00A31AA4">
        <w:rPr>
          <w:i/>
          <w:iCs/>
          <w:sz w:val="24"/>
          <w:szCs w:val="24"/>
        </w:rPr>
        <w:t xml:space="preserve"> </w:t>
      </w:r>
      <w:proofErr w:type="spellStart"/>
      <w:r w:rsidRPr="009B3178">
        <w:rPr>
          <w:sz w:val="24"/>
          <w:szCs w:val="24"/>
        </w:rPr>
        <w:t>InterVarsitiy</w:t>
      </w:r>
      <w:proofErr w:type="spellEnd"/>
      <w:r w:rsidRPr="009B3178">
        <w:rPr>
          <w:sz w:val="24"/>
          <w:szCs w:val="24"/>
        </w:rPr>
        <w:t xml:space="preserve"> Press: Madison, WI. 2003</w:t>
      </w:r>
    </w:p>
    <w:p w14:paraId="7EA29631" w14:textId="77777777" w:rsidR="009B3178" w:rsidRPr="009B3178" w:rsidRDefault="009B3178" w:rsidP="00AC29E9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Dharmaraj, Glory E.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Concepts of Mission.</w:t>
      </w:r>
      <w:r w:rsidRPr="009B3178">
        <w:rPr>
          <w:sz w:val="24"/>
          <w:szCs w:val="24"/>
        </w:rPr>
        <w:t> New York: The Women’s Division, General Board of Global Ministries, The United Methodist Church, 1999.</w:t>
      </w:r>
    </w:p>
    <w:p w14:paraId="574871B6" w14:textId="06E83CA4" w:rsidR="009B3178" w:rsidRDefault="009B3178" w:rsidP="00AC29E9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Dharmaraj, Glory.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Mutuality in Mission.</w:t>
      </w:r>
      <w:r w:rsidRPr="009B3178">
        <w:rPr>
          <w:sz w:val="24"/>
          <w:szCs w:val="24"/>
        </w:rPr>
        <w:t> General Board of Global Ministries of the United Methodist Church: New York City. 2001</w:t>
      </w:r>
    </w:p>
    <w:p w14:paraId="07A8575D" w14:textId="422E8BBF" w:rsidR="00AC29E9" w:rsidRDefault="00AC29E9" w:rsidP="00AC29E9">
      <w:pPr>
        <w:spacing w:after="120" w:line="240" w:lineRule="auto"/>
        <w:rPr>
          <w:sz w:val="24"/>
          <w:szCs w:val="24"/>
        </w:rPr>
      </w:pPr>
      <w:bookmarkStart w:id="0" w:name="_Hlk4148991"/>
      <w:r w:rsidRPr="00AC29E9">
        <w:rPr>
          <w:b/>
          <w:sz w:val="24"/>
          <w:szCs w:val="24"/>
        </w:rPr>
        <w:t>Elmer, Duane</w:t>
      </w:r>
      <w:r>
        <w:rPr>
          <w:sz w:val="24"/>
          <w:szCs w:val="24"/>
        </w:rPr>
        <w:t xml:space="preserve">. </w:t>
      </w:r>
      <w:r w:rsidRPr="00AC29E9">
        <w:rPr>
          <w:i/>
          <w:sz w:val="24"/>
          <w:szCs w:val="24"/>
        </w:rPr>
        <w:t>Cross-Cultural Servanthood:  Serving the World in Christlike Humility</w:t>
      </w:r>
      <w:r>
        <w:rPr>
          <w:sz w:val="24"/>
          <w:szCs w:val="24"/>
        </w:rPr>
        <w:t>. InterVarsity Press: Downers Grove, IL. 2006</w:t>
      </w:r>
    </w:p>
    <w:p w14:paraId="1A46FE2B" w14:textId="4E482E8C" w:rsidR="00586B9A" w:rsidRDefault="00586B9A" w:rsidP="00AC29E9">
      <w:pPr>
        <w:spacing w:after="120" w:line="240" w:lineRule="auto"/>
        <w:rPr>
          <w:sz w:val="24"/>
          <w:szCs w:val="24"/>
        </w:rPr>
      </w:pPr>
      <w:r w:rsidRPr="00586B9A">
        <w:rPr>
          <w:b/>
          <w:sz w:val="24"/>
          <w:szCs w:val="24"/>
        </w:rPr>
        <w:t>Elmer, Duane</w:t>
      </w:r>
      <w:r>
        <w:rPr>
          <w:sz w:val="24"/>
          <w:szCs w:val="24"/>
        </w:rPr>
        <w:t xml:space="preserve">.  </w:t>
      </w:r>
      <w:r w:rsidRPr="00586B9A">
        <w:rPr>
          <w:i/>
          <w:sz w:val="24"/>
          <w:szCs w:val="24"/>
        </w:rPr>
        <w:t>Cross-Cultural Conflict:  Building Relationships for Effective Ministry</w:t>
      </w:r>
      <w:r>
        <w:rPr>
          <w:sz w:val="24"/>
          <w:szCs w:val="24"/>
        </w:rPr>
        <w:t>.  InterVarsity Press:  Downer Grove, IL 1993</w:t>
      </w:r>
    </w:p>
    <w:bookmarkEnd w:id="0"/>
    <w:p w14:paraId="113F40D1" w14:textId="77777777" w:rsidR="009B3178" w:rsidRPr="009B3178" w:rsidRDefault="009B3178" w:rsidP="00586B9A">
      <w:pPr>
        <w:spacing w:after="100" w:afterAutospacing="1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Entwistle, Dan.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Adam Hamilton, Series Editor Recruiting Volunteers.</w:t>
      </w:r>
      <w:r w:rsidRPr="009B3178">
        <w:rPr>
          <w:sz w:val="24"/>
          <w:szCs w:val="24"/>
        </w:rPr>
        <w:t> Abingdon Press: Nashville. 2007.</w:t>
      </w:r>
    </w:p>
    <w:p w14:paraId="42A64268" w14:textId="77777777" w:rsidR="009B3178" w:rsidRPr="009B3178" w:rsidRDefault="009B3178" w:rsidP="00586B9A">
      <w:pPr>
        <w:spacing w:after="100" w:afterAutospacing="1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General Board of Global Ministries of the United Methodist Church.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A Mission Journey: A Handbook for Volunteers.</w:t>
      </w:r>
      <w:r w:rsidRPr="009B3178">
        <w:rPr>
          <w:sz w:val="24"/>
          <w:szCs w:val="24"/>
        </w:rPr>
        <w:t> Discipleship Resources: Nashville. 2013</w:t>
      </w:r>
    </w:p>
    <w:p w14:paraId="7F4E5742" w14:textId="77777777" w:rsidR="009B3178" w:rsidRPr="009B3178" w:rsidRDefault="009B3178" w:rsidP="00586B9A">
      <w:pPr>
        <w:spacing w:after="100" w:afterAutospacing="1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Ives, Jane. </w:t>
      </w:r>
      <w:r w:rsidRPr="009B3178">
        <w:rPr>
          <w:i/>
          <w:iCs/>
          <w:sz w:val="24"/>
          <w:szCs w:val="24"/>
        </w:rPr>
        <w:t>Transforming Ventures: A Spiritual Guide for Volunteers in Mission</w:t>
      </w:r>
      <w:r w:rsidRPr="009B3178">
        <w:rPr>
          <w:sz w:val="24"/>
          <w:szCs w:val="24"/>
        </w:rPr>
        <w:t>. Upper Room Books: Nashville. 2000.</w:t>
      </w:r>
    </w:p>
    <w:p w14:paraId="7B768A1D" w14:textId="77777777" w:rsidR="009B3178" w:rsidRPr="009B3178" w:rsidRDefault="009B3178" w:rsidP="00586B9A">
      <w:pPr>
        <w:spacing w:after="100" w:afterAutospacing="1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Kohls, L. Robert.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Survival Kit for Overseas Living.</w:t>
      </w:r>
      <w:r w:rsidRPr="009B3178">
        <w:rPr>
          <w:sz w:val="24"/>
          <w:szCs w:val="24"/>
        </w:rPr>
        <w:t> Intercultural Press: Yarmouth, ME. 1996.</w:t>
      </w:r>
    </w:p>
    <w:p w14:paraId="0D9D8694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Lanier, Sarah A.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Foreign to Familiar.</w:t>
      </w:r>
      <w:r w:rsidRPr="009B3178">
        <w:rPr>
          <w:sz w:val="24"/>
          <w:szCs w:val="24"/>
        </w:rPr>
        <w:t> McDougal: Hagerstown, MD. 2000</w:t>
      </w:r>
    </w:p>
    <w:p w14:paraId="6F40A1F9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Livermore, David A.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Serving with Eyes Wide Open: Doing Short-Term Missions with Cultural Intelligence.</w:t>
      </w:r>
      <w:r w:rsidRPr="009B3178">
        <w:rPr>
          <w:sz w:val="24"/>
          <w:szCs w:val="24"/>
        </w:rPr>
        <w:t> Baker Books: Grand Rapids. 2006.</w:t>
      </w:r>
    </w:p>
    <w:p w14:paraId="1D92AEDE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McLaren, Brian D.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 xml:space="preserve">More Ready Than You Realize: The Power of everyday </w:t>
      </w:r>
      <w:proofErr w:type="spellStart"/>
      <w:r w:rsidRPr="009B3178">
        <w:rPr>
          <w:i/>
          <w:iCs/>
          <w:sz w:val="24"/>
          <w:szCs w:val="24"/>
        </w:rPr>
        <w:t>Conversations.</w:t>
      </w:r>
      <w:r w:rsidRPr="009B3178">
        <w:rPr>
          <w:sz w:val="24"/>
          <w:szCs w:val="24"/>
        </w:rPr>
        <w:t>Zondervan</w:t>
      </w:r>
      <w:proofErr w:type="spellEnd"/>
      <w:r w:rsidRPr="009B3178">
        <w:rPr>
          <w:sz w:val="24"/>
          <w:szCs w:val="24"/>
        </w:rPr>
        <w:t>: Grand Rapids. 2006</w:t>
      </w:r>
    </w:p>
    <w:p w14:paraId="1F4B3339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Nouwen, Henri J.M.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The Spirituality of Fund-Raising.</w:t>
      </w:r>
      <w:r w:rsidRPr="009B3178">
        <w:rPr>
          <w:sz w:val="24"/>
          <w:szCs w:val="24"/>
        </w:rPr>
        <w:t> Henri Nouwen Society: Ontario. 2004.</w:t>
      </w:r>
    </w:p>
    <w:p w14:paraId="22F8CA81" w14:textId="26E72862" w:rsidR="009B3178" w:rsidRDefault="009B3178" w:rsidP="00586B9A">
      <w:pPr>
        <w:spacing w:after="120" w:line="240" w:lineRule="auto"/>
        <w:rPr>
          <w:sz w:val="24"/>
          <w:szCs w:val="24"/>
        </w:rPr>
      </w:pPr>
      <w:proofErr w:type="spellStart"/>
      <w:r w:rsidRPr="009B3178">
        <w:rPr>
          <w:b/>
          <w:bCs/>
          <w:sz w:val="24"/>
          <w:szCs w:val="24"/>
        </w:rPr>
        <w:t>Nuessle</w:t>
      </w:r>
      <w:proofErr w:type="spellEnd"/>
      <w:r w:rsidRPr="009B3178">
        <w:rPr>
          <w:b/>
          <w:bCs/>
          <w:sz w:val="24"/>
          <w:szCs w:val="24"/>
        </w:rPr>
        <w:t>, John Edward. </w:t>
      </w:r>
      <w:r w:rsidRPr="009B3178">
        <w:rPr>
          <w:i/>
          <w:iCs/>
          <w:sz w:val="24"/>
          <w:szCs w:val="24"/>
        </w:rPr>
        <w:t>Faithful Witness: United Methodist Theology of Mission.</w:t>
      </w:r>
      <w:r w:rsidRPr="009B3178">
        <w:rPr>
          <w:sz w:val="24"/>
          <w:szCs w:val="24"/>
        </w:rPr>
        <w:t> General Board of Global Ministries: New York. 2008.</w:t>
      </w:r>
    </w:p>
    <w:p w14:paraId="0D050FF2" w14:textId="77777777" w:rsidR="008631D6" w:rsidRPr="009B3178" w:rsidRDefault="008631D6" w:rsidP="00586B9A">
      <w:pPr>
        <w:spacing w:after="120" w:line="240" w:lineRule="auto"/>
        <w:rPr>
          <w:sz w:val="24"/>
          <w:szCs w:val="24"/>
        </w:rPr>
      </w:pPr>
      <w:bookmarkStart w:id="1" w:name="_GoBack"/>
      <w:bookmarkEnd w:id="1"/>
    </w:p>
    <w:p w14:paraId="207AED1D" w14:textId="77777777" w:rsidR="008631D6" w:rsidRDefault="008631D6" w:rsidP="00586B9A">
      <w:pPr>
        <w:spacing w:after="100" w:afterAutospacing="1" w:line="240" w:lineRule="auto"/>
        <w:rPr>
          <w:b/>
          <w:bCs/>
          <w:sz w:val="24"/>
          <w:szCs w:val="24"/>
        </w:rPr>
      </w:pPr>
    </w:p>
    <w:p w14:paraId="3D7D8490" w14:textId="2EDAF1CC" w:rsidR="009B3178" w:rsidRPr="009B3178" w:rsidRDefault="009B3178" w:rsidP="00586B9A">
      <w:pPr>
        <w:spacing w:after="100" w:afterAutospacing="1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Richter, Don C.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Mission Trips That Matter: Embodied Faith for the Sake of the World.</w:t>
      </w:r>
      <w:r w:rsidRPr="009B3178">
        <w:rPr>
          <w:sz w:val="24"/>
          <w:szCs w:val="24"/>
        </w:rPr>
        <w:t> Upper Room Books: Nashville. 2008.</w:t>
      </w:r>
    </w:p>
    <w:p w14:paraId="13537004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Rinehart, Stacy T.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Upside Down: The Paradox of Servant Leadership. </w:t>
      </w:r>
      <w:proofErr w:type="spellStart"/>
      <w:r w:rsidRPr="009B3178">
        <w:rPr>
          <w:sz w:val="24"/>
          <w:szCs w:val="24"/>
        </w:rPr>
        <w:t>Navpress</w:t>
      </w:r>
      <w:proofErr w:type="spellEnd"/>
      <w:r w:rsidRPr="009B3178">
        <w:rPr>
          <w:sz w:val="24"/>
          <w:szCs w:val="24"/>
        </w:rPr>
        <w:t>: Colorado Springs. 1998.</w:t>
      </w:r>
    </w:p>
    <w:p w14:paraId="02FD0BEB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proofErr w:type="spellStart"/>
      <w:r w:rsidRPr="009B3178">
        <w:rPr>
          <w:b/>
          <w:bCs/>
          <w:sz w:val="24"/>
          <w:szCs w:val="24"/>
        </w:rPr>
        <w:t>Roembke</w:t>
      </w:r>
      <w:proofErr w:type="spellEnd"/>
      <w:r w:rsidRPr="009B3178">
        <w:rPr>
          <w:b/>
          <w:bCs/>
          <w:sz w:val="24"/>
          <w:szCs w:val="24"/>
        </w:rPr>
        <w:t>, Lianne.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Building Credible Multicultural Teams.</w:t>
      </w:r>
      <w:r w:rsidRPr="009B3178">
        <w:rPr>
          <w:sz w:val="24"/>
          <w:szCs w:val="24"/>
        </w:rPr>
        <w:t> William Carey Library: Pasadena. 2000.</w:t>
      </w:r>
    </w:p>
    <w:p w14:paraId="40BEEE45" w14:textId="2489FC2D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proofErr w:type="spellStart"/>
      <w:r w:rsidRPr="009B3178">
        <w:rPr>
          <w:b/>
          <w:bCs/>
          <w:sz w:val="24"/>
          <w:szCs w:val="24"/>
        </w:rPr>
        <w:t>Schnase</w:t>
      </w:r>
      <w:proofErr w:type="spellEnd"/>
      <w:r w:rsidRPr="009B3178">
        <w:rPr>
          <w:b/>
          <w:bCs/>
          <w:sz w:val="24"/>
          <w:szCs w:val="24"/>
        </w:rPr>
        <w:t>, Robert.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Five Practices of Fruitful Congregations – Risk-taking Mission and Service.</w:t>
      </w:r>
      <w:r w:rsidR="00A31AA4">
        <w:rPr>
          <w:i/>
          <w:iCs/>
          <w:sz w:val="24"/>
          <w:szCs w:val="24"/>
        </w:rPr>
        <w:t xml:space="preserve"> </w:t>
      </w:r>
      <w:r w:rsidRPr="009B3178">
        <w:rPr>
          <w:sz w:val="24"/>
          <w:szCs w:val="24"/>
        </w:rPr>
        <w:t>Abingdon Press: Nashville. 2008.</w:t>
      </w:r>
      <w:r w:rsidR="00A31AA4">
        <w:rPr>
          <w:sz w:val="24"/>
          <w:szCs w:val="24"/>
        </w:rPr>
        <w:t xml:space="preserve"> </w:t>
      </w:r>
    </w:p>
    <w:p w14:paraId="77C793DF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Taylor-Ide, Daniel and Carl E. Taylor</w:t>
      </w:r>
      <w:r w:rsidRPr="009B3178">
        <w:rPr>
          <w:sz w:val="24"/>
          <w:szCs w:val="24"/>
        </w:rPr>
        <w:t>. </w:t>
      </w:r>
      <w:r w:rsidRPr="009B3178">
        <w:rPr>
          <w:i/>
          <w:iCs/>
          <w:sz w:val="24"/>
          <w:szCs w:val="24"/>
        </w:rPr>
        <w:t>Just and Lasting Change: When Communities Own Their Futures. </w:t>
      </w:r>
      <w:r w:rsidRPr="009B3178">
        <w:rPr>
          <w:sz w:val="24"/>
          <w:szCs w:val="24"/>
        </w:rPr>
        <w:t>John Hopkins: Baltimore. 2002.</w:t>
      </w:r>
    </w:p>
    <w:p w14:paraId="3E80DBCE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proofErr w:type="spellStart"/>
      <w:r w:rsidRPr="009B3178">
        <w:rPr>
          <w:b/>
          <w:bCs/>
          <w:sz w:val="24"/>
          <w:szCs w:val="24"/>
        </w:rPr>
        <w:t>Thangaraj</w:t>
      </w:r>
      <w:proofErr w:type="spellEnd"/>
      <w:r w:rsidRPr="009B3178">
        <w:rPr>
          <w:b/>
          <w:bCs/>
          <w:sz w:val="24"/>
          <w:szCs w:val="24"/>
        </w:rPr>
        <w:t>, M. Thomas.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The Common Task: A Theology of Christian Mission. </w:t>
      </w:r>
      <w:r w:rsidRPr="009B3178">
        <w:rPr>
          <w:sz w:val="24"/>
          <w:szCs w:val="24"/>
        </w:rPr>
        <w:t>Abingdon Press: Nashville. 1999.</w:t>
      </w:r>
    </w:p>
    <w:p w14:paraId="707D492C" w14:textId="77777777" w:rsidR="009B3178" w:rsidRPr="009B3178" w:rsidRDefault="009B3178" w:rsidP="00586B9A">
      <w:pPr>
        <w:spacing w:after="12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>Werner, David.</w:t>
      </w:r>
      <w:r w:rsidRPr="009B3178">
        <w:rPr>
          <w:sz w:val="24"/>
          <w:szCs w:val="24"/>
        </w:rPr>
        <w:t> </w:t>
      </w:r>
      <w:r w:rsidRPr="009B3178">
        <w:rPr>
          <w:i/>
          <w:iCs/>
          <w:sz w:val="24"/>
          <w:szCs w:val="24"/>
        </w:rPr>
        <w:t>Where There Is No Doctor: A Village Health Care Handbook.</w:t>
      </w:r>
      <w:r w:rsidRPr="009B3178">
        <w:rPr>
          <w:sz w:val="24"/>
          <w:szCs w:val="24"/>
        </w:rPr>
        <w:t> Hesperian Foundation (Box 1692, Palo Alto, CA 93402).</w:t>
      </w:r>
    </w:p>
    <w:p w14:paraId="116D06F0" w14:textId="77777777" w:rsidR="009B3178" w:rsidRPr="009B3178" w:rsidRDefault="009B3178" w:rsidP="009B3178">
      <w:pPr>
        <w:spacing w:after="0" w:line="240" w:lineRule="auto"/>
        <w:rPr>
          <w:sz w:val="24"/>
          <w:szCs w:val="24"/>
        </w:rPr>
      </w:pPr>
      <w:r w:rsidRPr="009B3178">
        <w:rPr>
          <w:b/>
          <w:bCs/>
          <w:sz w:val="24"/>
          <w:szCs w:val="24"/>
        </w:rPr>
        <w:t xml:space="preserve">Yamamori, </w:t>
      </w:r>
      <w:proofErr w:type="spellStart"/>
      <w:r w:rsidRPr="009B3178">
        <w:rPr>
          <w:b/>
          <w:bCs/>
          <w:sz w:val="24"/>
          <w:szCs w:val="24"/>
        </w:rPr>
        <w:t>Tetsunao</w:t>
      </w:r>
      <w:proofErr w:type="spellEnd"/>
      <w:r w:rsidRPr="009B3178">
        <w:rPr>
          <w:b/>
          <w:bCs/>
          <w:sz w:val="24"/>
          <w:szCs w:val="24"/>
        </w:rPr>
        <w:t>, Bryant L. Myers, and Kenneth L. Luscombe, ed.</w:t>
      </w:r>
      <w:r w:rsidRPr="009B3178">
        <w:rPr>
          <w:i/>
          <w:iCs/>
          <w:sz w:val="24"/>
          <w:szCs w:val="24"/>
        </w:rPr>
        <w:t> Serving with the Urban Poor.</w:t>
      </w:r>
      <w:r w:rsidRPr="009B3178">
        <w:rPr>
          <w:sz w:val="24"/>
          <w:szCs w:val="24"/>
        </w:rPr>
        <w:t> MARC: Monrovia, CA. 1998.</w:t>
      </w:r>
    </w:p>
    <w:p w14:paraId="63D14897" w14:textId="26C5458C" w:rsidR="009B3178" w:rsidRDefault="009B3178" w:rsidP="00B67916">
      <w:pPr>
        <w:spacing w:after="0" w:line="240" w:lineRule="auto"/>
        <w:rPr>
          <w:sz w:val="24"/>
          <w:szCs w:val="24"/>
        </w:rPr>
      </w:pPr>
    </w:p>
    <w:sectPr w:rsidR="009B3178" w:rsidSect="008631D6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117E" w14:textId="77777777" w:rsidR="00AC0D96" w:rsidRDefault="00AC0D96" w:rsidP="008631D6">
      <w:pPr>
        <w:spacing w:after="0" w:line="240" w:lineRule="auto"/>
      </w:pPr>
      <w:r>
        <w:separator/>
      </w:r>
    </w:p>
  </w:endnote>
  <w:endnote w:type="continuationSeparator" w:id="0">
    <w:p w14:paraId="08C7074E" w14:textId="77777777" w:rsidR="00AC0D96" w:rsidRDefault="00AC0D96" w:rsidP="0086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621A" w14:textId="77777777" w:rsidR="00AC0D96" w:rsidRDefault="00AC0D96" w:rsidP="008631D6">
      <w:pPr>
        <w:spacing w:after="0" w:line="240" w:lineRule="auto"/>
      </w:pPr>
      <w:r>
        <w:separator/>
      </w:r>
    </w:p>
  </w:footnote>
  <w:footnote w:type="continuationSeparator" w:id="0">
    <w:p w14:paraId="4302CEB6" w14:textId="77777777" w:rsidR="00AC0D96" w:rsidRDefault="00AC0D96" w:rsidP="0086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178A" w14:textId="0583338E" w:rsidR="008631D6" w:rsidRDefault="008631D6">
    <w:pPr>
      <w:pStyle w:val="Header"/>
    </w:pPr>
    <w:r>
      <w:rPr>
        <w:noProof/>
      </w:rPr>
      <w:drawing>
        <wp:inline distT="0" distB="0" distL="0" distR="0" wp14:anchorId="21E196E6" wp14:editId="7FE81539">
          <wp:extent cx="1134110" cy="5422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EC1"/>
    <w:multiLevelType w:val="hybridMultilevel"/>
    <w:tmpl w:val="E49CD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410CB"/>
    <w:multiLevelType w:val="multilevel"/>
    <w:tmpl w:val="BF7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67537"/>
    <w:multiLevelType w:val="multilevel"/>
    <w:tmpl w:val="40E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81A6A"/>
    <w:multiLevelType w:val="multilevel"/>
    <w:tmpl w:val="291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B3643"/>
    <w:multiLevelType w:val="multilevel"/>
    <w:tmpl w:val="EC8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41"/>
    <w:rsid w:val="00100955"/>
    <w:rsid w:val="00184D32"/>
    <w:rsid w:val="003967C6"/>
    <w:rsid w:val="003A523B"/>
    <w:rsid w:val="00462973"/>
    <w:rsid w:val="00586B9A"/>
    <w:rsid w:val="007357B7"/>
    <w:rsid w:val="007C6763"/>
    <w:rsid w:val="008631D6"/>
    <w:rsid w:val="009B3178"/>
    <w:rsid w:val="009F1C3B"/>
    <w:rsid w:val="00A31AA4"/>
    <w:rsid w:val="00AC0D96"/>
    <w:rsid w:val="00AC29E9"/>
    <w:rsid w:val="00B67916"/>
    <w:rsid w:val="00C53A3A"/>
    <w:rsid w:val="00D42441"/>
    <w:rsid w:val="00E52AFE"/>
    <w:rsid w:val="00E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C70F8"/>
  <w15:docId w15:val="{EA98D6AA-BA47-43D1-88AA-9777781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4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7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67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3A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D6"/>
  </w:style>
  <w:style w:type="paragraph" w:styleId="Footer">
    <w:name w:val="footer"/>
    <w:basedOn w:val="Normal"/>
    <w:link w:val="FooterChar"/>
    <w:uiPriority w:val="99"/>
    <w:unhideWhenUsed/>
    <w:rsid w:val="0086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Kienzle</dc:creator>
  <cp:keywords/>
  <dc:description/>
  <cp:lastModifiedBy>Ronda Cordill</cp:lastModifiedBy>
  <cp:revision>2</cp:revision>
  <cp:lastPrinted>2019-03-22T19:25:00Z</cp:lastPrinted>
  <dcterms:created xsi:type="dcterms:W3CDTF">2020-03-30T05:44:00Z</dcterms:created>
  <dcterms:modified xsi:type="dcterms:W3CDTF">2020-03-30T05:44:00Z</dcterms:modified>
</cp:coreProperties>
</file>